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C10" w:rsidRPr="004E3636" w:rsidRDefault="004E3636" w:rsidP="004E3636">
      <w:pPr>
        <w:spacing w:after="0" w:line="240" w:lineRule="auto"/>
        <w:rPr>
          <w:sz w:val="28"/>
        </w:rPr>
      </w:pPr>
      <w:proofErr w:type="gramStart"/>
      <w:r w:rsidRPr="00E116F7">
        <w:rPr>
          <w:b/>
          <w:sz w:val="44"/>
        </w:rPr>
        <w:t>Guilty or Innocent?</w:t>
      </w:r>
      <w:proofErr w:type="gramEnd"/>
      <w:r w:rsidRPr="00E116F7">
        <w:rPr>
          <w:b/>
          <w:sz w:val="24"/>
        </w:rPr>
        <w:t xml:space="preserve">                                                                     </w:t>
      </w:r>
      <w:r w:rsidRPr="00E116F7">
        <w:rPr>
          <w:b/>
          <w:sz w:val="28"/>
        </w:rPr>
        <w:t xml:space="preserve">                   </w:t>
      </w:r>
      <w:r w:rsidR="00E116F7">
        <w:rPr>
          <w:b/>
          <w:sz w:val="28"/>
        </w:rPr>
        <w:t xml:space="preserve">        </w:t>
      </w:r>
      <w:bookmarkStart w:id="0" w:name="_GoBack"/>
      <w:bookmarkEnd w:id="0"/>
      <w:r w:rsidRPr="004E3636">
        <w:rPr>
          <w:sz w:val="28"/>
        </w:rPr>
        <w:t>Name: _________________________________</w:t>
      </w:r>
    </w:p>
    <w:p w:rsidR="004E3636" w:rsidRPr="004E3636" w:rsidRDefault="004E3636" w:rsidP="004E3636">
      <w:pPr>
        <w:spacing w:after="0" w:line="240" w:lineRule="auto"/>
        <w:rPr>
          <w:sz w:val="28"/>
        </w:rPr>
      </w:pPr>
      <w:r w:rsidRPr="004E3636">
        <w:rPr>
          <w:sz w:val="28"/>
        </w:rPr>
        <w:t xml:space="preserve">Hammond/Miller </w:t>
      </w:r>
    </w:p>
    <w:p w:rsidR="004E3636" w:rsidRPr="004E3636" w:rsidRDefault="004E3636" w:rsidP="004E3636">
      <w:pPr>
        <w:spacing w:after="0" w:line="240" w:lineRule="auto"/>
        <w:rPr>
          <w:sz w:val="28"/>
        </w:rPr>
      </w:pPr>
      <w:r w:rsidRPr="004E3636">
        <w:rPr>
          <w:sz w:val="28"/>
        </w:rPr>
        <w:t>EGE 2012</w:t>
      </w:r>
    </w:p>
    <w:p w:rsidR="004E3636" w:rsidRPr="004E3636" w:rsidRDefault="004E3636" w:rsidP="004E3636">
      <w:pPr>
        <w:spacing w:after="0" w:line="240" w:lineRule="auto"/>
        <w:rPr>
          <w:sz w:val="28"/>
        </w:rPr>
      </w:pPr>
    </w:p>
    <w:p w:rsidR="004E3636" w:rsidRDefault="004E3636" w:rsidP="00E116F7">
      <w:pPr>
        <w:spacing w:after="0" w:line="240" w:lineRule="auto"/>
        <w:ind w:left="1350" w:hanging="1350"/>
        <w:rPr>
          <w:sz w:val="28"/>
        </w:rPr>
      </w:pPr>
      <w:r w:rsidRPr="00E116F7">
        <w:rPr>
          <w:b/>
          <w:sz w:val="32"/>
        </w:rPr>
        <w:t>Directions</w:t>
      </w:r>
      <w:r w:rsidRPr="00E116F7">
        <w:rPr>
          <w:sz w:val="32"/>
        </w:rPr>
        <w:t xml:space="preserve">: </w:t>
      </w:r>
      <w:r w:rsidRPr="004E3636">
        <w:rPr>
          <w:sz w:val="28"/>
        </w:rPr>
        <w:t xml:space="preserve">As you read through </w:t>
      </w:r>
      <w:r w:rsidRPr="004E3636">
        <w:rPr>
          <w:sz w:val="28"/>
          <w:u w:val="single"/>
        </w:rPr>
        <w:t>To Kill a Mockingbird</w:t>
      </w:r>
      <w:r w:rsidRPr="004E3636">
        <w:rPr>
          <w:sz w:val="28"/>
        </w:rPr>
        <w:t xml:space="preserve"> Chapters 17-19</w:t>
      </w:r>
      <w:r>
        <w:rPr>
          <w:sz w:val="28"/>
        </w:rPr>
        <w:t>, write down evidence from the text that demonstrates either Tom Robinson’s guilt or his innocence. Look for holes in the witnesses stories, including Tom’s testimony. Also, consider how the judge responds to the characters and the way</w:t>
      </w:r>
      <w:r w:rsidR="00E116F7">
        <w:rPr>
          <w:sz w:val="28"/>
        </w:rPr>
        <w:t xml:space="preserve"> Atticus treats the characters.</w:t>
      </w:r>
    </w:p>
    <w:p w:rsidR="004E3636" w:rsidRDefault="004E3636" w:rsidP="004E3636">
      <w:pPr>
        <w:spacing w:after="0" w:line="240" w:lineRule="auto"/>
        <w:ind w:left="1350" w:hanging="1350"/>
        <w:rPr>
          <w:sz w:val="28"/>
        </w:rPr>
      </w:pPr>
    </w:p>
    <w:tbl>
      <w:tblPr>
        <w:tblStyle w:val="TableGrid"/>
        <w:tblW w:w="5000" w:type="pct"/>
        <w:tblLook w:val="04A0" w:firstRow="1" w:lastRow="0" w:firstColumn="1" w:lastColumn="0" w:noHBand="0" w:noVBand="1"/>
      </w:tblPr>
      <w:tblGrid>
        <w:gridCol w:w="3528"/>
        <w:gridCol w:w="3689"/>
        <w:gridCol w:w="3698"/>
        <w:gridCol w:w="3701"/>
      </w:tblGrid>
      <w:tr w:rsidR="004E3636" w:rsidTr="00E116F7">
        <w:tc>
          <w:tcPr>
            <w:tcW w:w="2469" w:type="pct"/>
            <w:gridSpan w:val="2"/>
          </w:tcPr>
          <w:p w:rsidR="004E3636" w:rsidRPr="00E116F7" w:rsidRDefault="004E3636" w:rsidP="004E3636">
            <w:pPr>
              <w:jc w:val="center"/>
              <w:rPr>
                <w:b/>
                <w:sz w:val="32"/>
              </w:rPr>
            </w:pPr>
            <w:r w:rsidRPr="00E116F7">
              <w:rPr>
                <w:b/>
                <w:sz w:val="32"/>
              </w:rPr>
              <w:t>Evidence Proving Tom’s Guilt</w:t>
            </w:r>
          </w:p>
        </w:tc>
        <w:tc>
          <w:tcPr>
            <w:tcW w:w="2531" w:type="pct"/>
            <w:gridSpan w:val="2"/>
          </w:tcPr>
          <w:p w:rsidR="004E3636" w:rsidRPr="00E116F7" w:rsidRDefault="004E3636" w:rsidP="004E3636">
            <w:pPr>
              <w:jc w:val="center"/>
              <w:rPr>
                <w:b/>
                <w:sz w:val="32"/>
              </w:rPr>
            </w:pPr>
            <w:r w:rsidRPr="00E116F7">
              <w:rPr>
                <w:b/>
                <w:sz w:val="32"/>
              </w:rPr>
              <w:t>Evidence Proving Tom’s Innocence</w:t>
            </w:r>
          </w:p>
        </w:tc>
      </w:tr>
      <w:tr w:rsidR="00E116F7" w:rsidTr="00E116F7">
        <w:tc>
          <w:tcPr>
            <w:tcW w:w="1207" w:type="pct"/>
          </w:tcPr>
          <w:p w:rsidR="00E116F7" w:rsidRPr="00E116F7" w:rsidRDefault="00E116F7" w:rsidP="00E116F7">
            <w:pPr>
              <w:jc w:val="center"/>
              <w:rPr>
                <w:sz w:val="28"/>
              </w:rPr>
            </w:pPr>
            <w:r>
              <w:rPr>
                <w:sz w:val="28"/>
              </w:rPr>
              <w:t>Description of Evidence</w:t>
            </w:r>
          </w:p>
        </w:tc>
        <w:tc>
          <w:tcPr>
            <w:tcW w:w="1262" w:type="pct"/>
          </w:tcPr>
          <w:p w:rsidR="00E116F7" w:rsidRDefault="00E116F7" w:rsidP="00E116F7">
            <w:pPr>
              <w:jc w:val="center"/>
              <w:rPr>
                <w:sz w:val="28"/>
              </w:rPr>
            </w:pPr>
            <w:r>
              <w:rPr>
                <w:sz w:val="28"/>
              </w:rPr>
              <w:t>Quote and Page #</w:t>
            </w:r>
          </w:p>
        </w:tc>
        <w:tc>
          <w:tcPr>
            <w:tcW w:w="1265" w:type="pct"/>
          </w:tcPr>
          <w:p w:rsidR="00E116F7" w:rsidRDefault="00E116F7" w:rsidP="00E116F7">
            <w:pPr>
              <w:jc w:val="center"/>
              <w:rPr>
                <w:sz w:val="28"/>
              </w:rPr>
            </w:pPr>
            <w:r>
              <w:rPr>
                <w:sz w:val="28"/>
              </w:rPr>
              <w:t>Description of Evidence</w:t>
            </w:r>
          </w:p>
        </w:tc>
        <w:tc>
          <w:tcPr>
            <w:tcW w:w="1266" w:type="pct"/>
          </w:tcPr>
          <w:p w:rsidR="00E116F7" w:rsidRDefault="00E116F7" w:rsidP="00E116F7">
            <w:pPr>
              <w:jc w:val="center"/>
              <w:rPr>
                <w:sz w:val="28"/>
              </w:rPr>
            </w:pPr>
            <w:r>
              <w:rPr>
                <w:sz w:val="28"/>
              </w:rPr>
              <w:t>Quote and Page #</w:t>
            </w:r>
          </w:p>
        </w:tc>
      </w:tr>
      <w:tr w:rsidR="00E116F7" w:rsidTr="00E116F7">
        <w:tc>
          <w:tcPr>
            <w:tcW w:w="1207" w:type="pct"/>
          </w:tcPr>
          <w:p w:rsidR="00E116F7" w:rsidRDefault="00E116F7" w:rsidP="004E3636">
            <w:pPr>
              <w:rPr>
                <w:sz w:val="28"/>
              </w:rPr>
            </w:pPr>
          </w:p>
          <w:p w:rsidR="00E116F7" w:rsidRDefault="00E116F7" w:rsidP="004E3636">
            <w:pPr>
              <w:rPr>
                <w:sz w:val="28"/>
              </w:rPr>
            </w:pPr>
          </w:p>
          <w:p w:rsidR="00E116F7" w:rsidRDefault="00E116F7" w:rsidP="004E3636">
            <w:pPr>
              <w:rPr>
                <w:sz w:val="28"/>
              </w:rPr>
            </w:pPr>
          </w:p>
          <w:p w:rsidR="00E116F7" w:rsidRDefault="00E116F7" w:rsidP="004E3636">
            <w:pPr>
              <w:rPr>
                <w:sz w:val="28"/>
              </w:rPr>
            </w:pPr>
          </w:p>
          <w:p w:rsidR="00E116F7" w:rsidRDefault="00E116F7" w:rsidP="004E3636">
            <w:pPr>
              <w:rPr>
                <w:sz w:val="28"/>
              </w:rPr>
            </w:pPr>
          </w:p>
        </w:tc>
        <w:tc>
          <w:tcPr>
            <w:tcW w:w="1262" w:type="pct"/>
          </w:tcPr>
          <w:p w:rsidR="00E116F7" w:rsidRDefault="00E116F7" w:rsidP="004E3636">
            <w:pPr>
              <w:rPr>
                <w:sz w:val="28"/>
              </w:rPr>
            </w:pPr>
          </w:p>
        </w:tc>
        <w:tc>
          <w:tcPr>
            <w:tcW w:w="1265" w:type="pct"/>
          </w:tcPr>
          <w:p w:rsidR="00E116F7" w:rsidRDefault="00E116F7" w:rsidP="004E3636">
            <w:pPr>
              <w:rPr>
                <w:sz w:val="28"/>
              </w:rPr>
            </w:pPr>
          </w:p>
        </w:tc>
        <w:tc>
          <w:tcPr>
            <w:tcW w:w="1266" w:type="pct"/>
          </w:tcPr>
          <w:p w:rsidR="00E116F7" w:rsidRDefault="00E116F7" w:rsidP="004E3636">
            <w:pPr>
              <w:rPr>
                <w:sz w:val="28"/>
              </w:rPr>
            </w:pPr>
          </w:p>
        </w:tc>
      </w:tr>
      <w:tr w:rsidR="00E116F7" w:rsidTr="00E116F7">
        <w:tc>
          <w:tcPr>
            <w:tcW w:w="1207" w:type="pct"/>
          </w:tcPr>
          <w:p w:rsidR="00E116F7" w:rsidRDefault="00E116F7" w:rsidP="004E3636">
            <w:pPr>
              <w:rPr>
                <w:sz w:val="28"/>
              </w:rPr>
            </w:pPr>
          </w:p>
          <w:p w:rsidR="00E116F7" w:rsidRDefault="00E116F7" w:rsidP="004E3636">
            <w:pPr>
              <w:rPr>
                <w:sz w:val="28"/>
              </w:rPr>
            </w:pPr>
          </w:p>
          <w:p w:rsidR="00E116F7" w:rsidRDefault="00E116F7" w:rsidP="004E3636">
            <w:pPr>
              <w:rPr>
                <w:sz w:val="28"/>
              </w:rPr>
            </w:pPr>
          </w:p>
          <w:p w:rsidR="00E116F7" w:rsidRDefault="00E116F7" w:rsidP="004E3636">
            <w:pPr>
              <w:rPr>
                <w:sz w:val="28"/>
              </w:rPr>
            </w:pPr>
          </w:p>
          <w:p w:rsidR="00E116F7" w:rsidRDefault="00E116F7" w:rsidP="004E3636">
            <w:pPr>
              <w:rPr>
                <w:sz w:val="28"/>
              </w:rPr>
            </w:pPr>
          </w:p>
        </w:tc>
        <w:tc>
          <w:tcPr>
            <w:tcW w:w="1262" w:type="pct"/>
          </w:tcPr>
          <w:p w:rsidR="00E116F7" w:rsidRDefault="00E116F7" w:rsidP="004E3636">
            <w:pPr>
              <w:rPr>
                <w:sz w:val="28"/>
              </w:rPr>
            </w:pPr>
          </w:p>
        </w:tc>
        <w:tc>
          <w:tcPr>
            <w:tcW w:w="1265" w:type="pct"/>
          </w:tcPr>
          <w:p w:rsidR="00E116F7" w:rsidRDefault="00E116F7" w:rsidP="004E3636">
            <w:pPr>
              <w:rPr>
                <w:sz w:val="28"/>
              </w:rPr>
            </w:pPr>
          </w:p>
        </w:tc>
        <w:tc>
          <w:tcPr>
            <w:tcW w:w="1266" w:type="pct"/>
          </w:tcPr>
          <w:p w:rsidR="00E116F7" w:rsidRDefault="00E116F7" w:rsidP="004E3636">
            <w:pPr>
              <w:rPr>
                <w:sz w:val="28"/>
              </w:rPr>
            </w:pPr>
          </w:p>
        </w:tc>
      </w:tr>
      <w:tr w:rsidR="00E116F7" w:rsidTr="00E116F7">
        <w:tc>
          <w:tcPr>
            <w:tcW w:w="1207" w:type="pct"/>
          </w:tcPr>
          <w:p w:rsidR="00E116F7" w:rsidRDefault="00E116F7" w:rsidP="004E3636">
            <w:pPr>
              <w:rPr>
                <w:sz w:val="28"/>
              </w:rPr>
            </w:pPr>
          </w:p>
          <w:p w:rsidR="00E116F7" w:rsidRDefault="00E116F7" w:rsidP="004E3636">
            <w:pPr>
              <w:rPr>
                <w:sz w:val="28"/>
              </w:rPr>
            </w:pPr>
          </w:p>
          <w:p w:rsidR="00E116F7" w:rsidRDefault="00E116F7" w:rsidP="004E3636">
            <w:pPr>
              <w:rPr>
                <w:sz w:val="28"/>
              </w:rPr>
            </w:pPr>
          </w:p>
          <w:p w:rsidR="00E116F7" w:rsidRDefault="00E116F7" w:rsidP="004E3636">
            <w:pPr>
              <w:rPr>
                <w:sz w:val="28"/>
              </w:rPr>
            </w:pPr>
          </w:p>
          <w:p w:rsidR="00E116F7" w:rsidRDefault="00E116F7" w:rsidP="004E3636">
            <w:pPr>
              <w:rPr>
                <w:sz w:val="28"/>
              </w:rPr>
            </w:pPr>
          </w:p>
        </w:tc>
        <w:tc>
          <w:tcPr>
            <w:tcW w:w="1262" w:type="pct"/>
          </w:tcPr>
          <w:p w:rsidR="00E116F7" w:rsidRDefault="00E116F7" w:rsidP="004E3636">
            <w:pPr>
              <w:rPr>
                <w:sz w:val="28"/>
              </w:rPr>
            </w:pPr>
          </w:p>
        </w:tc>
        <w:tc>
          <w:tcPr>
            <w:tcW w:w="1265" w:type="pct"/>
          </w:tcPr>
          <w:p w:rsidR="00E116F7" w:rsidRDefault="00E116F7" w:rsidP="004E3636">
            <w:pPr>
              <w:rPr>
                <w:sz w:val="28"/>
              </w:rPr>
            </w:pPr>
          </w:p>
        </w:tc>
        <w:tc>
          <w:tcPr>
            <w:tcW w:w="1266" w:type="pct"/>
          </w:tcPr>
          <w:p w:rsidR="00E116F7" w:rsidRDefault="00E116F7" w:rsidP="004E3636">
            <w:pPr>
              <w:rPr>
                <w:sz w:val="28"/>
              </w:rPr>
            </w:pPr>
          </w:p>
        </w:tc>
      </w:tr>
      <w:tr w:rsidR="00E116F7" w:rsidTr="00E116F7">
        <w:tc>
          <w:tcPr>
            <w:tcW w:w="1207" w:type="pct"/>
          </w:tcPr>
          <w:p w:rsidR="00E116F7" w:rsidRDefault="00E116F7" w:rsidP="004E3636">
            <w:pPr>
              <w:rPr>
                <w:sz w:val="28"/>
              </w:rPr>
            </w:pPr>
          </w:p>
          <w:p w:rsidR="00E116F7" w:rsidRDefault="00E116F7" w:rsidP="004E3636">
            <w:pPr>
              <w:rPr>
                <w:sz w:val="28"/>
              </w:rPr>
            </w:pPr>
          </w:p>
          <w:p w:rsidR="00E116F7" w:rsidRDefault="00E116F7" w:rsidP="004E3636">
            <w:pPr>
              <w:rPr>
                <w:sz w:val="28"/>
              </w:rPr>
            </w:pPr>
          </w:p>
          <w:p w:rsidR="00E116F7" w:rsidRDefault="00E116F7" w:rsidP="004E3636">
            <w:pPr>
              <w:rPr>
                <w:sz w:val="28"/>
              </w:rPr>
            </w:pPr>
          </w:p>
          <w:p w:rsidR="00E116F7" w:rsidRDefault="00E116F7" w:rsidP="004E3636">
            <w:pPr>
              <w:rPr>
                <w:sz w:val="28"/>
              </w:rPr>
            </w:pPr>
          </w:p>
        </w:tc>
        <w:tc>
          <w:tcPr>
            <w:tcW w:w="1262" w:type="pct"/>
          </w:tcPr>
          <w:p w:rsidR="00E116F7" w:rsidRDefault="00E116F7" w:rsidP="004E3636">
            <w:pPr>
              <w:rPr>
                <w:sz w:val="28"/>
              </w:rPr>
            </w:pPr>
          </w:p>
        </w:tc>
        <w:tc>
          <w:tcPr>
            <w:tcW w:w="1265" w:type="pct"/>
          </w:tcPr>
          <w:p w:rsidR="00E116F7" w:rsidRDefault="00E116F7" w:rsidP="004E3636">
            <w:pPr>
              <w:rPr>
                <w:sz w:val="28"/>
              </w:rPr>
            </w:pPr>
          </w:p>
        </w:tc>
        <w:tc>
          <w:tcPr>
            <w:tcW w:w="1266" w:type="pct"/>
          </w:tcPr>
          <w:p w:rsidR="00E116F7" w:rsidRDefault="00E116F7" w:rsidP="004E3636">
            <w:pPr>
              <w:rPr>
                <w:sz w:val="28"/>
              </w:rPr>
            </w:pPr>
          </w:p>
        </w:tc>
      </w:tr>
    </w:tbl>
    <w:p w:rsidR="004E3636" w:rsidRPr="004E3636" w:rsidRDefault="004E3636" w:rsidP="004E3636">
      <w:pPr>
        <w:spacing w:after="0" w:line="240" w:lineRule="auto"/>
        <w:ind w:left="1350" w:hanging="1350"/>
        <w:rPr>
          <w:sz w:val="28"/>
        </w:rPr>
      </w:pPr>
      <w:r>
        <w:rPr>
          <w:sz w:val="28"/>
        </w:rPr>
        <w:t xml:space="preserve"> </w:t>
      </w:r>
    </w:p>
    <w:sectPr w:rsidR="004E3636" w:rsidRPr="004E3636" w:rsidSect="00E116F7">
      <w:pgSz w:w="15840" w:h="12240" w:orient="landscape"/>
      <w:pgMar w:top="99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636"/>
    <w:rsid w:val="004E3636"/>
    <w:rsid w:val="009C1C10"/>
    <w:rsid w:val="00E11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36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36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2012-10-26T15:47:00Z</dcterms:created>
  <dcterms:modified xsi:type="dcterms:W3CDTF">2012-10-26T16:01:00Z</dcterms:modified>
</cp:coreProperties>
</file>